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0F" w:rsidRPr="00BC0CDF" w:rsidRDefault="00E6480F" w:rsidP="00E648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BC0CDF">
        <w:rPr>
          <w:b/>
          <w:bCs/>
          <w:color w:val="FF0000"/>
          <w:sz w:val="36"/>
          <w:szCs w:val="36"/>
        </w:rPr>
        <w:t>Как заниматься со своим ребенком с нарушением речи.</w:t>
      </w:r>
    </w:p>
    <w:p w:rsidR="00E6480F" w:rsidRPr="00BC0CDF" w:rsidRDefault="00E6480F" w:rsidP="00E648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E6480F" w:rsidRPr="00BC0CDF" w:rsidRDefault="00486F8F" w:rsidP="00E6480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EDF50" wp14:editId="6BB9E284">
            <wp:simplePos x="0" y="0"/>
            <wp:positionH relativeFrom="column">
              <wp:posOffset>-337185</wp:posOffset>
            </wp:positionH>
            <wp:positionV relativeFrom="paragraph">
              <wp:posOffset>143510</wp:posOffset>
            </wp:positionV>
            <wp:extent cx="2171700" cy="2171700"/>
            <wp:effectExtent l="0" t="0" r="0" b="0"/>
            <wp:wrapSquare wrapText="bothSides"/>
            <wp:docPr id="1" name="Рисунок 1" descr="https://lh3.googleusercontent.com/nxfWnU5zfCYZjILFb4GdjYcvR0urmuxiWKjO0i1lEMJAQYyWbJXmnrCIYPiTSGJjN8P-V7YxtZXJGPZYfbPKfqw4x18JqQhrypWnbvMlk0nQnsncqhasf-DWp15_T2C45xic0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xfWnU5zfCYZjILFb4GdjYcvR0urmuxiWKjO0i1lEMJAQYyWbJXmnrCIYPiTSGJjN8P-V7YxtZXJGPZYfbPKfqw4x18JqQhrypWnbvMlk0nQnsncqhasf-DWp15_T2C45xic0k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0F" w:rsidRDefault="00E6480F" w:rsidP="00AC3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AC3F9A" w:rsidRPr="00BC0CDF" w:rsidRDefault="00AC3F9A" w:rsidP="00AC3F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80F" w:rsidRPr="00BC0CDF" w:rsidRDefault="00E6480F" w:rsidP="00E6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Несмотря на то, что большую часть дня ребёнок находится в детском саду, первостепенное влияние на его развитие всё – таки оказывает семья. И эффективность коррекционного процесса во многом зависит </w:t>
      </w:r>
      <w:r w:rsidRPr="00BC0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позиции, которую занимают родители.</w:t>
      </w:r>
    </w:p>
    <w:p w:rsidR="00E6480F" w:rsidRPr="00BC0CDF" w:rsidRDefault="00E6480F" w:rsidP="00E648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0CDF">
        <w:rPr>
          <w:rFonts w:ascii="Times New Roman" w:hAnsi="Times New Roman" w:cs="Times New Roman"/>
          <w:sz w:val="28"/>
          <w:szCs w:val="28"/>
        </w:rPr>
        <w:t xml:space="preserve">   Если ваш ребенок посещает занятия с логопедом, знайте, что плохую речь нельзя исправить за одно-два занятия. Для этого потребуется время и </w:t>
      </w:r>
      <w:r w:rsidRPr="00BC0CDF">
        <w:rPr>
          <w:rFonts w:ascii="Times New Roman" w:hAnsi="Times New Roman" w:cs="Times New Roman"/>
          <w:b/>
          <w:sz w:val="28"/>
          <w:szCs w:val="28"/>
        </w:rPr>
        <w:t>совместные усилия логопеда, ребенка и его родителей.</w:t>
      </w:r>
    </w:p>
    <w:p w:rsidR="00E6480F" w:rsidRPr="00BC0CDF" w:rsidRDefault="00E6480F" w:rsidP="00E648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0CDF">
        <w:rPr>
          <w:rFonts w:ascii="Times New Roman" w:hAnsi="Times New Roman" w:cs="Times New Roman"/>
          <w:sz w:val="28"/>
          <w:szCs w:val="28"/>
        </w:rPr>
        <w:t xml:space="preserve">Чтобы добиться правильного положения губ, языка, быстрого и свободного, четкого произношения звука в речи, нужно много упражняться не только на занятиях с логопедом, но и </w:t>
      </w:r>
      <w:r w:rsidRPr="00BC0CDF">
        <w:rPr>
          <w:rFonts w:ascii="Times New Roman" w:hAnsi="Times New Roman" w:cs="Times New Roman"/>
          <w:b/>
          <w:sz w:val="28"/>
          <w:szCs w:val="28"/>
        </w:rPr>
        <w:t>тренироваться дома.</w:t>
      </w:r>
    </w:p>
    <w:p w:rsidR="00E6480F" w:rsidRPr="00BC0CDF" w:rsidRDefault="00E6480F" w:rsidP="00E6480F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DF">
        <w:rPr>
          <w:rFonts w:ascii="Times New Roman" w:hAnsi="Times New Roman" w:cs="Times New Roman"/>
          <w:sz w:val="28"/>
          <w:szCs w:val="28"/>
        </w:rPr>
        <w:t>Если звук еще не произносится, чаще выполняйте артикуляционную гимнастику. Если звук уже поставлен - закрепляйте его, выучите с ребенком речевой материал, записанный в тетради домашних заданий, следите за звуками в повседневной речи.</w:t>
      </w:r>
    </w:p>
    <w:p w:rsidR="00E6480F" w:rsidRPr="00BC0CDF" w:rsidRDefault="00E6480F" w:rsidP="00E648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0CDF">
        <w:rPr>
          <w:rFonts w:ascii="Times New Roman" w:hAnsi="Times New Roman" w:cs="Times New Roman"/>
          <w:b/>
          <w:sz w:val="28"/>
          <w:szCs w:val="28"/>
        </w:rPr>
        <w:t>Помните, что:</w:t>
      </w:r>
    </w:p>
    <w:p w:rsidR="00E6480F" w:rsidRPr="00BC0CDF" w:rsidRDefault="00E6480F" w:rsidP="00E6480F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DF">
        <w:rPr>
          <w:rFonts w:ascii="Times New Roman" w:hAnsi="Times New Roman" w:cs="Times New Roman"/>
          <w:sz w:val="28"/>
          <w:szCs w:val="28"/>
        </w:rPr>
        <w:t xml:space="preserve">1.Сроки преодоления речевых нарушений зависят от степени сложности дефекта, возрастных и индивидуальных особенностей ребенка, регулярности занятий, </w:t>
      </w:r>
      <w:r w:rsidRPr="00BC0CDF">
        <w:rPr>
          <w:rFonts w:ascii="Times New Roman" w:hAnsi="Times New Roman" w:cs="Times New Roman"/>
          <w:b/>
          <w:sz w:val="28"/>
          <w:szCs w:val="28"/>
        </w:rPr>
        <w:t>заинтересованности и участия родителей</w:t>
      </w:r>
      <w:r w:rsidRPr="00BC0CDF">
        <w:rPr>
          <w:rFonts w:ascii="Times New Roman" w:hAnsi="Times New Roman" w:cs="Times New Roman"/>
          <w:sz w:val="28"/>
          <w:szCs w:val="28"/>
        </w:rPr>
        <w:t xml:space="preserve"> в коррекционной работе.</w:t>
      </w:r>
    </w:p>
    <w:p w:rsidR="00235793" w:rsidRPr="00BC0CDF" w:rsidRDefault="00E6480F" w:rsidP="00235793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DF">
        <w:rPr>
          <w:rFonts w:ascii="Times New Roman" w:hAnsi="Times New Roman" w:cs="Times New Roman"/>
          <w:sz w:val="28"/>
          <w:szCs w:val="28"/>
        </w:rPr>
        <w:t>2.</w:t>
      </w:r>
      <w:r w:rsidR="00235793" w:rsidRPr="00BC0CDF">
        <w:rPr>
          <w:rFonts w:ascii="Times New Roman" w:hAnsi="Times New Roman" w:cs="Times New Roman"/>
          <w:sz w:val="28"/>
          <w:szCs w:val="28"/>
        </w:rPr>
        <w:t xml:space="preserve"> Некоторые </w:t>
      </w:r>
      <w:r w:rsidR="00235793" w:rsidRPr="00BC0CDF">
        <w:rPr>
          <w:rFonts w:ascii="Times New Roman" w:hAnsi="Times New Roman" w:cs="Times New Roman"/>
          <w:b/>
          <w:bCs/>
          <w:sz w:val="28"/>
          <w:szCs w:val="28"/>
        </w:rPr>
        <w:t>родители думают</w:t>
      </w:r>
      <w:r w:rsidR="00235793" w:rsidRPr="00BC0CDF">
        <w:rPr>
          <w:rFonts w:ascii="Times New Roman" w:hAnsi="Times New Roman" w:cs="Times New Roman"/>
          <w:sz w:val="28"/>
          <w:szCs w:val="28"/>
        </w:rPr>
        <w:t>, что речевые дефекты исчезнут сами собой со временем. Это </w:t>
      </w:r>
      <w:r w:rsidR="00235793" w:rsidRPr="00BC0CDF">
        <w:rPr>
          <w:rFonts w:ascii="Times New Roman" w:hAnsi="Times New Roman" w:cs="Times New Roman"/>
          <w:b/>
          <w:bCs/>
          <w:sz w:val="28"/>
          <w:szCs w:val="28"/>
        </w:rPr>
        <w:t>неправильное мнение</w:t>
      </w:r>
      <w:r w:rsidR="00235793" w:rsidRPr="00BC0CDF">
        <w:rPr>
          <w:rFonts w:ascii="Times New Roman" w:hAnsi="Times New Roman" w:cs="Times New Roman"/>
          <w:sz w:val="28"/>
          <w:szCs w:val="28"/>
        </w:rPr>
        <w:t>.</w:t>
      </w:r>
    </w:p>
    <w:p w:rsidR="00E6480F" w:rsidRPr="00BC0CDF" w:rsidRDefault="00E6480F" w:rsidP="00E6480F">
      <w:pPr>
        <w:pStyle w:val="a4"/>
        <w:rPr>
          <w:rFonts w:ascii="Times New Roman" w:hAnsi="Times New Roman" w:cs="Times New Roman"/>
          <w:sz w:val="28"/>
          <w:szCs w:val="28"/>
        </w:rPr>
      </w:pPr>
      <w:r w:rsidRPr="00BC0CDF">
        <w:rPr>
          <w:rFonts w:ascii="Times New Roman" w:hAnsi="Times New Roman" w:cs="Times New Roman"/>
          <w:sz w:val="28"/>
          <w:szCs w:val="28"/>
        </w:rPr>
        <w:t>По мере взросления привычка говорить неправильно у ребенка закрепляется и хуже поддается коррекции.</w:t>
      </w:r>
      <w:r w:rsidR="00235793" w:rsidRPr="00BC0CDF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E6480F" w:rsidRPr="00BC0CDF" w:rsidRDefault="00E6480F" w:rsidP="00E64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Исправление звуков проводится поэтапно:</w:t>
      </w:r>
    </w:p>
    <w:p w:rsidR="00E6480F" w:rsidRPr="00BC0CDF" w:rsidRDefault="00E6480F" w:rsidP="00E6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этап – подготовительный (специальные упражнения для губ, языка, голоса, дыхания и др.);</w:t>
      </w:r>
    </w:p>
    <w:p w:rsidR="00E6480F" w:rsidRPr="00BC0CDF" w:rsidRDefault="00E6480F" w:rsidP="00E6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 – постановка (вызывание звуков по подражанию или при помощи специальных приемов);</w:t>
      </w:r>
    </w:p>
    <w:p w:rsidR="00E6480F" w:rsidRPr="00BC0CDF" w:rsidRDefault="00E6480F" w:rsidP="00E6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 – автоматизация (закрепление звука в слогах, словах, предложениях);</w:t>
      </w:r>
    </w:p>
    <w:p w:rsidR="00E6480F" w:rsidRPr="00BC0CDF" w:rsidRDefault="00E6480F" w:rsidP="00E6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этап – дифференциация (в случаях замены одного звука другим).</w:t>
      </w:r>
    </w:p>
    <w:p w:rsidR="00E6480F" w:rsidRPr="00BC0CDF" w:rsidRDefault="00E6480F" w:rsidP="00E6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Подготовительный этап и этап закрепления нового звука у многих детей протекает медленно и требует длительной тренировки.</w:t>
      </w:r>
    </w:p>
    <w:p w:rsidR="00E6480F" w:rsidRPr="00BC0CDF" w:rsidRDefault="00E6480F" w:rsidP="00E64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добиться правильного положения губ, языка, быстрого, свободного, четкого произношения звука в речи, нужно много упражняться. Потренируйтесь, пожалуйста, дома!</w:t>
      </w:r>
    </w:p>
    <w:p w:rsidR="00AC3F9A" w:rsidRDefault="00AC3F9A" w:rsidP="00235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3F9A" w:rsidRDefault="00AC3F9A" w:rsidP="00235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35793" w:rsidRPr="00BC0CDF" w:rsidRDefault="00235793" w:rsidP="00235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Для максимального результата следует проводить:</w:t>
      </w:r>
    </w:p>
    <w:p w:rsidR="00235793" w:rsidRPr="00BC0CDF" w:rsidRDefault="00235793" w:rsidP="0023579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C0CDF">
        <w:rPr>
          <w:color w:val="181818"/>
          <w:sz w:val="28"/>
          <w:szCs w:val="28"/>
        </w:rPr>
        <w:t xml:space="preserve">1. Для закрепления результатов логопедической работы нужно заниматься с ребенком </w:t>
      </w:r>
      <w:r w:rsidRPr="00BC0CDF">
        <w:rPr>
          <w:b/>
          <w:color w:val="181818"/>
          <w:sz w:val="28"/>
          <w:szCs w:val="28"/>
        </w:rPr>
        <w:t>дома ежедневно</w:t>
      </w:r>
      <w:r w:rsidRPr="00BC0CDF">
        <w:rPr>
          <w:color w:val="181818"/>
          <w:sz w:val="28"/>
          <w:szCs w:val="28"/>
        </w:rPr>
        <w:t>. Занятия должны быть регулярными, носить занимательный, никак не принудительный характер.</w:t>
      </w:r>
    </w:p>
    <w:p w:rsidR="00235793" w:rsidRPr="00BC0CDF" w:rsidRDefault="00235793" w:rsidP="0023579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C0CDF">
        <w:rPr>
          <w:color w:val="181818"/>
          <w:sz w:val="28"/>
          <w:szCs w:val="28"/>
        </w:rPr>
        <w:t>2. Время проведения занятий (10-15 минут) должно быть закреплено в режиме дня. Постоянное время занятий дисциплинирует ребенка, помогает усвоению материала. Занятия должны быть непродолжительными, не вызывать утомления, пресыщения.</w:t>
      </w:r>
    </w:p>
    <w:p w:rsidR="00235793" w:rsidRPr="00BC0CDF" w:rsidRDefault="00235793" w:rsidP="0023579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C0CDF">
        <w:rPr>
          <w:color w:val="181818"/>
          <w:sz w:val="28"/>
          <w:szCs w:val="28"/>
        </w:rPr>
        <w:t xml:space="preserve">3. Артикуляционные упражнения выполнять </w:t>
      </w:r>
      <w:r w:rsidRPr="00BC0CDF">
        <w:rPr>
          <w:b/>
          <w:color w:val="181818"/>
          <w:sz w:val="28"/>
          <w:szCs w:val="28"/>
        </w:rPr>
        <w:t>перед зеркалом</w:t>
      </w:r>
      <w:r w:rsidRPr="00BC0CDF">
        <w:rPr>
          <w:color w:val="181818"/>
          <w:sz w:val="28"/>
          <w:szCs w:val="28"/>
        </w:rPr>
        <w:t>, чтобы ребенок мог себя контролировать.</w:t>
      </w:r>
    </w:p>
    <w:p w:rsidR="00235793" w:rsidRPr="00BC0CDF" w:rsidRDefault="00235793" w:rsidP="0023579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C0CDF">
        <w:rPr>
          <w:color w:val="181818"/>
          <w:sz w:val="28"/>
          <w:szCs w:val="28"/>
        </w:rPr>
        <w:t>4. Не торопите ребенка, если он не справляется с заданием. Помощь должна быть разумной и носить своевременный характер. Ребенок должен приучаться к самостоятельному выполнению заданий.</w:t>
      </w:r>
    </w:p>
    <w:p w:rsidR="00E6480F" w:rsidRPr="00BC0CDF" w:rsidRDefault="00AC3F9A" w:rsidP="00AC3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5. </w:t>
      </w:r>
      <w:r w:rsidR="00235793" w:rsidRPr="00BC0CDF">
        <w:rPr>
          <w:rFonts w:ascii="Times New Roman" w:hAnsi="Times New Roman" w:cs="Times New Roman"/>
          <w:color w:val="181818"/>
          <w:sz w:val="28"/>
          <w:szCs w:val="28"/>
        </w:rPr>
        <w:t>Графические задания ребенок выполняет самостоятельно под обязательным наблюдением взрослого.</w:t>
      </w:r>
    </w:p>
    <w:p w:rsidR="00235793" w:rsidRPr="00BC0CDF" w:rsidRDefault="00235793" w:rsidP="0023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Основная трудность для </w:t>
      </w:r>
      <w:r w:rsidRPr="00BC0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 – нежелание ребенка заниматься</w:t>
      </w:r>
      <w:r w:rsidR="00BC0CDF"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усаживайте ребенка</w:t>
      </w: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стол. Уютно расположитесь с ним на ковре или диване. Помните, что основная деятельность детей – игровая. Все занятия должны строиться по </w:t>
      </w:r>
      <w:r w:rsidRPr="00BC0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 игры</w:t>
      </w:r>
      <w:r w:rsidRPr="00BC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C0CDF" w:rsidRPr="00BC0CDF" w:rsidRDefault="00BC0CDF" w:rsidP="00BC0CD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проведения конкретных занятий, вы должны как можно больше читать </w:t>
      </w:r>
      <w:r w:rsidRPr="00BC0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BC0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забывайте о том, что для вашего </w:t>
      </w:r>
      <w:r w:rsidRPr="00BC0C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BC0C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важно общение с вами. И не только во время занятий, но и каждую минуту вашего с ним совместного пребывания.</w:t>
      </w:r>
    </w:p>
    <w:p w:rsidR="00BC0CDF" w:rsidRPr="00BC0CDF" w:rsidRDefault="00BC0CDF" w:rsidP="00BC0CDF">
      <w:pPr>
        <w:rPr>
          <w:sz w:val="28"/>
          <w:szCs w:val="28"/>
        </w:rPr>
      </w:pPr>
    </w:p>
    <w:p w:rsidR="00BC0CDF" w:rsidRPr="00BC0CDF" w:rsidRDefault="00BC0CDF" w:rsidP="00BC0C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C0C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ЖЕЛАЮ ВАМ УСПЕХОВ В ЗАНЯТИЯХ, РАДОСТИ В ОБЩЕНИИ!</w:t>
      </w:r>
    </w:p>
    <w:p w:rsidR="00E6480F" w:rsidRPr="00BC0CDF" w:rsidRDefault="00E6480F" w:rsidP="00235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80E" w:rsidRPr="00BC0CDF" w:rsidRDefault="00A4080E" w:rsidP="00E6480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4080E" w:rsidRPr="00BC0CDF" w:rsidSect="00E648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3252"/>
    <w:multiLevelType w:val="multilevel"/>
    <w:tmpl w:val="37C4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1E"/>
    <w:rsid w:val="00235793"/>
    <w:rsid w:val="00486F8F"/>
    <w:rsid w:val="0061371E"/>
    <w:rsid w:val="00A4080E"/>
    <w:rsid w:val="00AC3F9A"/>
    <w:rsid w:val="00BC0CDF"/>
    <w:rsid w:val="00E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48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48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2022-03-20T07:59:00Z</dcterms:created>
  <dcterms:modified xsi:type="dcterms:W3CDTF">2022-03-20T11:39:00Z</dcterms:modified>
</cp:coreProperties>
</file>